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1AA" w:rsidRPr="000D3141" w:rsidRDefault="00C251AA" w:rsidP="00C251AA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251AA" w:rsidRDefault="00C251AA" w:rsidP="00C251AA">
      <w:pPr>
        <w:ind w:left="720"/>
        <w:jc w:val="center"/>
        <w:rPr>
          <w:b/>
          <w:szCs w:val="24"/>
        </w:rPr>
      </w:pPr>
    </w:p>
    <w:p w:rsidR="00C251AA" w:rsidRPr="008C222B" w:rsidRDefault="00C251AA" w:rsidP="00C251AA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16</w:t>
      </w:r>
    </w:p>
    <w:p w:rsidR="00C251AA" w:rsidRDefault="00C251AA" w:rsidP="00C251AA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26.04.2024 г.</w:t>
      </w:r>
    </w:p>
    <w:p w:rsidR="006330B2" w:rsidRPr="001C19A6" w:rsidRDefault="006330B2" w:rsidP="006330B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1C19A6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1C19A6">
        <w:rPr>
          <w:bCs/>
          <w:spacing w:val="-4"/>
          <w:szCs w:val="24"/>
        </w:rPr>
        <w:t>Кожарева</w:t>
      </w:r>
      <w:proofErr w:type="spellEnd"/>
      <w:r w:rsidRPr="001C19A6">
        <w:rPr>
          <w:bCs/>
          <w:spacing w:val="-4"/>
          <w:szCs w:val="24"/>
        </w:rPr>
        <w:t xml:space="preserve">, </w:t>
      </w:r>
      <w:r w:rsidRPr="001C19A6">
        <w:rPr>
          <w:bCs/>
          <w:szCs w:val="24"/>
        </w:rPr>
        <w:t>изпълняващ правомощията на председател</w:t>
      </w:r>
      <w:r w:rsidRPr="001C19A6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6330B2" w:rsidRDefault="006330B2" w:rsidP="006330B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1C19A6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C251AA" w:rsidRDefault="00C251AA" w:rsidP="00C251AA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251AA" w:rsidRPr="00980543" w:rsidTr="00C67DF6">
        <w:trPr>
          <w:trHeight w:val="752"/>
        </w:trPr>
        <w:tc>
          <w:tcPr>
            <w:tcW w:w="5353" w:type="dxa"/>
            <w:vAlign w:val="center"/>
          </w:tcPr>
          <w:p w:rsidR="00C251AA" w:rsidRPr="00980543" w:rsidRDefault="00C251AA" w:rsidP="00C67DF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251AA" w:rsidRPr="00980543" w:rsidRDefault="00C251AA" w:rsidP="00C67DF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251AA" w:rsidTr="00C67DF6">
        <w:tc>
          <w:tcPr>
            <w:tcW w:w="5353" w:type="dxa"/>
            <w:vAlign w:val="center"/>
          </w:tcPr>
          <w:p w:rsidR="00C251AA" w:rsidRDefault="00C251AA" w:rsidP="00C67DF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251AA" w:rsidRPr="00C251AA" w:rsidRDefault="00C251AA" w:rsidP="00C251A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251AA">
              <w:rPr>
                <w:bCs/>
                <w:spacing w:val="-4"/>
                <w:szCs w:val="24"/>
              </w:rPr>
              <w:t>Одитен доклад № 0500201422 за извършен одит за съответствие при финансовото управление на Националния компенсационен жилищен фонд, за периода от 01.01.2016 г. до 31.12.2021 г.</w:t>
            </w:r>
          </w:p>
          <w:p w:rsidR="00C251AA" w:rsidRDefault="00C251AA" w:rsidP="00C67DF6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251AA" w:rsidRDefault="00C251AA" w:rsidP="00C67DF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251AA" w:rsidRDefault="00C251AA" w:rsidP="00C67DF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67DF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67DF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51AA" w:rsidRPr="0081558A" w:rsidRDefault="00C251AA" w:rsidP="00C67DF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51AA" w:rsidRDefault="00C251AA" w:rsidP="00C67DF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251AA" w:rsidTr="00C67DF6">
        <w:tc>
          <w:tcPr>
            <w:tcW w:w="5353" w:type="dxa"/>
            <w:vAlign w:val="center"/>
          </w:tcPr>
          <w:p w:rsidR="00C251A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251AA" w:rsidRPr="00C251AA" w:rsidRDefault="00C251AA" w:rsidP="00C251A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251AA">
              <w:rPr>
                <w:bCs/>
                <w:spacing w:val="-4"/>
                <w:szCs w:val="24"/>
              </w:rPr>
              <w:t>Одитен доклад № 0200201523 за извършен одит за съответствие при управлението на публичните средства и дейности на Икономическия университет – Варна, за периода от</w:t>
            </w:r>
            <w:r>
              <w:rPr>
                <w:bCs/>
                <w:spacing w:val="-4"/>
                <w:szCs w:val="24"/>
              </w:rPr>
              <w:t xml:space="preserve"> </w:t>
            </w:r>
            <w:r w:rsidRPr="00C251AA">
              <w:rPr>
                <w:bCs/>
                <w:spacing w:val="-4"/>
                <w:szCs w:val="24"/>
              </w:rPr>
              <w:t>01.01.2021 г. до 31.12.2022 г.</w:t>
            </w:r>
          </w:p>
          <w:p w:rsidR="00C251AA" w:rsidRDefault="00C251AA" w:rsidP="00C251A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51AA" w:rsidRPr="0081558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51AA" w:rsidRDefault="00C251AA" w:rsidP="00C251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251AA" w:rsidTr="00C67DF6">
        <w:tc>
          <w:tcPr>
            <w:tcW w:w="5353" w:type="dxa"/>
            <w:vAlign w:val="center"/>
          </w:tcPr>
          <w:p w:rsidR="00C251A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251AA" w:rsidRPr="00C251AA" w:rsidRDefault="00C251AA" w:rsidP="00C251A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251AA">
              <w:rPr>
                <w:bCs/>
                <w:spacing w:val="-4"/>
                <w:szCs w:val="24"/>
              </w:rPr>
              <w:t xml:space="preserve">Одитен доклад № 0200102023 за извършен одит за съответствие при управлението на публичните средства и дейности на Спортното </w:t>
            </w:r>
            <w:r w:rsidRPr="00C251AA">
              <w:rPr>
                <w:bCs/>
                <w:spacing w:val="-4"/>
                <w:szCs w:val="24"/>
              </w:rPr>
              <w:lastRenderedPageBreak/>
              <w:t>училище „Васил Левски“ – Пловдив, за периода от 01.01.2022 г. до 30.06.2023 г.</w:t>
            </w:r>
          </w:p>
          <w:p w:rsidR="00C251AA" w:rsidRDefault="00C251AA" w:rsidP="00C251A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51AA" w:rsidRPr="0081558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51AA" w:rsidRDefault="00C251AA" w:rsidP="00C251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C251AA" w:rsidTr="00C67DF6">
        <w:tc>
          <w:tcPr>
            <w:tcW w:w="5353" w:type="dxa"/>
            <w:vAlign w:val="center"/>
          </w:tcPr>
          <w:p w:rsidR="00C251A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251AA" w:rsidRPr="00C251AA" w:rsidRDefault="00C251AA" w:rsidP="00C251A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251AA">
              <w:rPr>
                <w:bCs/>
                <w:spacing w:val="-4"/>
                <w:szCs w:val="24"/>
              </w:rPr>
              <w:t>Доклад за резултатите от извършената проверка за изпълнението на препоръките по Одитен доклад № 0200102021 за извършен одит за съответствие при управлението на публичните средства и дейности на Министерството на младежта и спорта,  за периода от 01.01.2020 г. до 30.06.2021 г.</w:t>
            </w:r>
          </w:p>
          <w:p w:rsidR="00C251AA" w:rsidRDefault="00C251AA" w:rsidP="00C251A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51AA" w:rsidRPr="0081558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51AA" w:rsidRDefault="00C251AA" w:rsidP="00C251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251AA" w:rsidTr="00C67DF6">
        <w:tc>
          <w:tcPr>
            <w:tcW w:w="5353" w:type="dxa"/>
            <w:vAlign w:val="center"/>
          </w:tcPr>
          <w:p w:rsidR="00C251A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251AA" w:rsidRPr="00C251AA" w:rsidRDefault="00C251AA" w:rsidP="00C251A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251AA">
              <w:rPr>
                <w:bCs/>
                <w:spacing w:val="-4"/>
                <w:szCs w:val="24"/>
              </w:rPr>
              <w:t>Одитен доклад № 0400301724 за извършен финансов одит на консолидирания годишен финансов отчет на община Момчилград за 2023 г., съдържащ немодифицирано мнение.</w:t>
            </w:r>
          </w:p>
          <w:p w:rsidR="00C251AA" w:rsidRDefault="00C251AA" w:rsidP="00C251A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51AA" w:rsidRPr="0081558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51AA" w:rsidRDefault="00C251AA" w:rsidP="00C251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251AA" w:rsidTr="00C67DF6">
        <w:tc>
          <w:tcPr>
            <w:tcW w:w="5353" w:type="dxa"/>
            <w:vAlign w:val="center"/>
          </w:tcPr>
          <w:p w:rsidR="00C251A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251AA" w:rsidRPr="00C251AA" w:rsidRDefault="00C251AA" w:rsidP="00C251AA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251AA">
              <w:rPr>
                <w:bCs/>
                <w:spacing w:val="-4"/>
                <w:szCs w:val="24"/>
              </w:rPr>
              <w:t>Одитен доклад № 0400301624 за извършен финансов одит на консолидирания годишен финансов отчет на община Раднево за 2023 г., съдържащ немодифицирано мнение.</w:t>
            </w:r>
          </w:p>
          <w:p w:rsidR="00C251AA" w:rsidRDefault="00C251AA" w:rsidP="00C251A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C251AA" w:rsidRDefault="00C251AA" w:rsidP="00C251A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251AA" w:rsidRPr="006042AE" w:rsidRDefault="00C251AA" w:rsidP="00C251AA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251AA" w:rsidRPr="0081558A" w:rsidRDefault="00C251AA" w:rsidP="00C251AA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251AA" w:rsidRDefault="00C251AA" w:rsidP="00C251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6330B2" w:rsidTr="00C67DF6">
        <w:tc>
          <w:tcPr>
            <w:tcW w:w="5353" w:type="dxa"/>
            <w:vAlign w:val="center"/>
          </w:tcPr>
          <w:p w:rsidR="006330B2" w:rsidRDefault="006330B2" w:rsidP="006330B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330B2" w:rsidRPr="006330B2" w:rsidRDefault="006330B2" w:rsidP="006330B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330B2">
              <w:rPr>
                <w:bCs/>
                <w:spacing w:val="-4"/>
                <w:szCs w:val="24"/>
              </w:rPr>
              <w:t>П</w:t>
            </w:r>
            <w:r w:rsidRPr="006330B2">
              <w:rPr>
                <w:bCs/>
                <w:spacing w:val="-4"/>
                <w:szCs w:val="24"/>
              </w:rPr>
              <w:t>остъпило искане за удължаване на срока за изпълнение на препоръките, определен в окончателен Одитен доклад № 0500302021 за извършен одит за съответствие при управлението на публичните средства и дейности на община Сапарева баня, за периода от 01.01.2019 г. до 31.12.2020 г.</w:t>
            </w:r>
          </w:p>
          <w:p w:rsidR="006330B2" w:rsidRDefault="006330B2" w:rsidP="006330B2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330B2" w:rsidRDefault="006330B2" w:rsidP="006330B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6330B2" w:rsidRDefault="006330B2" w:rsidP="006330B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30B2" w:rsidRPr="006042AE" w:rsidRDefault="006330B2" w:rsidP="006330B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330B2" w:rsidRPr="006042AE" w:rsidRDefault="006330B2" w:rsidP="006330B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330B2" w:rsidRPr="0081558A" w:rsidRDefault="006330B2" w:rsidP="006330B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330B2" w:rsidRDefault="006330B2" w:rsidP="00C251AA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B15A4B" w:rsidRDefault="00B15A4B"/>
    <w:p w:rsidR="00C251AA" w:rsidRDefault="00C251AA" w:rsidP="00C251AA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251AA" w:rsidRDefault="00C251AA" w:rsidP="00C251AA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251AA" w:rsidRDefault="00C251AA"/>
    <w:sectPr w:rsidR="00C251AA" w:rsidSect="00C251AA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2D50" w:rsidRDefault="00C62D50" w:rsidP="00C251AA">
      <w:pPr>
        <w:spacing w:after="0" w:line="240" w:lineRule="auto"/>
      </w:pPr>
      <w:r>
        <w:separator/>
      </w:r>
    </w:p>
  </w:endnote>
  <w:endnote w:type="continuationSeparator" w:id="0">
    <w:p w:rsidR="00C62D50" w:rsidRDefault="00C62D50" w:rsidP="00C25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953281"/>
      <w:docPartObj>
        <w:docPartGallery w:val="Page Numbers (Bottom of Page)"/>
        <w:docPartUnique/>
      </w:docPartObj>
    </w:sdtPr>
    <w:sdtEndPr/>
    <w:sdtContent>
      <w:p w:rsidR="00C251AA" w:rsidRDefault="00C251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0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51AA" w:rsidRDefault="00C25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2D50" w:rsidRDefault="00C62D50" w:rsidP="00C251AA">
      <w:pPr>
        <w:spacing w:after="0" w:line="240" w:lineRule="auto"/>
      </w:pPr>
      <w:r>
        <w:separator/>
      </w:r>
    </w:p>
  </w:footnote>
  <w:footnote w:type="continuationSeparator" w:id="0">
    <w:p w:rsidR="00C62D50" w:rsidRDefault="00C62D50" w:rsidP="00C25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1AA"/>
    <w:rsid w:val="006330B2"/>
    <w:rsid w:val="0067080F"/>
    <w:rsid w:val="00B15A4B"/>
    <w:rsid w:val="00C251AA"/>
    <w:rsid w:val="00C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06F97"/>
  <w15:chartTrackingRefBased/>
  <w15:docId w15:val="{5571AE17-A8D5-4946-97E2-577150C08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51AA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51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1AA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C251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1AA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2024-04-25T12:02:00Z</dcterms:created>
  <dcterms:modified xsi:type="dcterms:W3CDTF">2024-05-07T07:06:00Z</dcterms:modified>
</cp:coreProperties>
</file>